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184873">
        <w:rPr>
          <w:spacing w:val="-4"/>
        </w:rPr>
        <w:t>Орган по сертификации продукции и услуг "ПОЛИСЕРТ" Автономной некоммерческой организации по сертификации "Электросерт"</w:t>
      </w:r>
      <w:r>
        <w:rPr>
          <w:spacing w:val="-4"/>
        </w:rPr>
        <w:t xml:space="preserve">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>(</w:t>
      </w:r>
      <w:r w:rsidRPr="00184873">
        <w:rPr>
          <w:spacing w:val="-4"/>
        </w:rPr>
        <w:t>ОС "ПОЛИСЕРТ" АНО по сертификации "Электросерт"</w:t>
      </w:r>
      <w:r>
        <w:rPr>
          <w:spacing w:val="-4"/>
        </w:rPr>
        <w:t>)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CC7B03">
        <w:rPr>
          <w:spacing w:val="-4"/>
        </w:rPr>
        <w:t>Уникальный номер записи об аккредитации в реестре аккредитованных лиц</w:t>
      </w:r>
      <w:r>
        <w:rPr>
          <w:spacing w:val="-4"/>
        </w:rPr>
        <w:t xml:space="preserve"> RA.RU.10АЮ64 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>Место нахождения:</w:t>
      </w:r>
      <w:r>
        <w:rPr>
          <w:spacing w:val="-4"/>
        </w:rPr>
        <w:t xml:space="preserve"> </w:t>
      </w:r>
      <w:r w:rsidRPr="00547D5F">
        <w:rPr>
          <w:spacing w:val="-4"/>
        </w:rPr>
        <w:t xml:space="preserve">129226, </w:t>
      </w:r>
      <w:r>
        <w:rPr>
          <w:spacing w:val="-4"/>
        </w:rPr>
        <w:t xml:space="preserve">Россия, </w:t>
      </w:r>
      <w:r w:rsidRPr="00547D5F">
        <w:rPr>
          <w:spacing w:val="-4"/>
        </w:rPr>
        <w:t xml:space="preserve">г. Москва, </w:t>
      </w:r>
      <w:proofErr w:type="spellStart"/>
      <w:r w:rsidRPr="00547D5F">
        <w:rPr>
          <w:spacing w:val="-4"/>
        </w:rPr>
        <w:t>вн</w:t>
      </w:r>
      <w:proofErr w:type="gramStart"/>
      <w:r w:rsidRPr="00547D5F">
        <w:rPr>
          <w:spacing w:val="-4"/>
        </w:rPr>
        <w:t>.т</w:t>
      </w:r>
      <w:proofErr w:type="gramEnd"/>
      <w:r w:rsidRPr="00547D5F">
        <w:rPr>
          <w:spacing w:val="-4"/>
        </w:rPr>
        <w:t>ер.г</w:t>
      </w:r>
      <w:proofErr w:type="spellEnd"/>
      <w:r w:rsidRPr="00547D5F">
        <w:rPr>
          <w:spacing w:val="-4"/>
        </w:rPr>
        <w:t>. муниципальный округ Останкинский, ул. Сельскохозяйственная, д. 12А, стр. 1</w:t>
      </w:r>
      <w:r>
        <w:rPr>
          <w:spacing w:val="-4"/>
        </w:rPr>
        <w:t>.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>Место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деятельности: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 xml:space="preserve">129110, Россия,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Москва, ул. Гиляровского, д. 65, стр.1;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>Телефон: +7 (495) 640-26-08, +7 (495) 995-10-26.</w:t>
      </w:r>
      <w:r w:rsidRPr="003C3C05">
        <w:rPr>
          <w:spacing w:val="-4"/>
        </w:rPr>
        <w:t xml:space="preserve"> 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 xml:space="preserve">Адрес электронной почты: </w:t>
      </w:r>
      <w:hyperlink r:id="rId4" w:history="1">
        <w:r w:rsidRPr="0043585B">
          <w:rPr>
            <w:rStyle w:val="a5"/>
            <w:spacing w:val="-4"/>
          </w:rPr>
          <w:t>info@certif.ru</w:t>
        </w:r>
      </w:hyperlink>
      <w:r>
        <w:rPr>
          <w:spacing w:val="-4"/>
        </w:rPr>
        <w:t>.</w:t>
      </w:r>
    </w:p>
    <w:p w:rsidR="00205812" w:rsidRDefault="00205812" w:rsidP="002058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ЗАЯВКА НА ПРОВЕДЕНИЕ СЕРТИФИКАЦИИ ПРОДУКЦИИ</w:t>
      </w:r>
    </w:p>
    <w:p w:rsidR="00205812" w:rsidRDefault="00205812" w:rsidP="0020581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№           от </w:t>
      </w:r>
    </w:p>
    <w:p w:rsidR="00205812" w:rsidRDefault="00205812" w:rsidP="002058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заявителя; в случае если заявителем является лицо, выполняющее функции иностранного изготовителя на основании договора с ним, указываются данные о договоре заявителя с иностранным изготовителем.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ОГРН, ИНН, 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телефон, адрес электронной почты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>просит провести сертификацию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полное наименование продукции, сведения о продукции, обеспечивающие её идентификацию (оставить нужное); международный код GTIN (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Global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Trade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Item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Number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) (при наличии, по выбору заявителя)</w:t>
      </w:r>
    </w:p>
    <w:p w:rsidR="00205812" w:rsidRPr="00863DDC" w:rsidRDefault="00205812" w:rsidP="00205812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Times New Roman" w:hAnsi="Times New Roman" w:cs="Times New Roman"/>
          <w:b/>
          <w:szCs w:val="24"/>
        </w:rPr>
        <w:t>Код</w:t>
      </w:r>
      <w:r w:rsidRPr="00863DD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Код ТН ВЭД ЕАЭС/ОК 034-2014(ОКПД-2)</w:t>
      </w:r>
    </w:p>
    <w:p w:rsidR="00205812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типа объекта сертификации: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серийный выпуск или партия или единичное изделие, для партии указывается реквизиты товаросопроводительной документации, идентифицирующей партию продукции, идентификатор партии (при наличии), размер партии, а также наименование единицы измерения размера партии, для единичного издели</w:t>
      </w: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я-</w:t>
      </w:r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заводской номер изделия, реквизиты товаросопроводительной документации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выпускаемой</w:t>
      </w:r>
      <w:proofErr w:type="gramEnd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изготовителем: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изготовителя с указанием глобального номера местоположения GLN (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Global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Location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Number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в случае, если изготовитель не зарегистрирован на территории РФ или территории государств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–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членов Евразийского экономического союза (В случае отсутствия сведений о глобальном номере местоположения GLN (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Global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Location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Number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) указывается: иной индивидуальный идентификатор, позволяющий в автоматическом режиме осуществить идентификацию места нахождения изготовителя продукции либо определяемые</w:t>
      </w:r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сигналам Глобальной навигационной спутниковой системы ГЛОНАСС географические (геоцентрические) координаты (широта, долгота) места (мест) осуществления деятельности по изготовлению продукции)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изготовителя, место осуществления деятельности изготовителя,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ОГРН, ИНН,</w:t>
      </w: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в том числе филиалов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изготовленной</w:t>
      </w:r>
      <w:proofErr w:type="gramEnd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соответствии с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</w:t>
      </w: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а(</w:t>
      </w:r>
      <w:proofErr w:type="spellStart"/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тов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), в соответствии с которым(и) изготовлена продукция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на соответствие требованиям: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обозначение и наименование техническог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о(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их) регламента(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тов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) ЕАЭС (ТС) / ТР/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ГОСТы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/ НТД/ ТУ/ др.</w:t>
      </w:r>
    </w:p>
    <w:p w:rsidR="00205812" w:rsidRPr="00863DDC" w:rsidRDefault="00205812" w:rsidP="00205812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Batang" w:hAnsi="Times New Roman" w:cs="Times New Roman"/>
          <w:b/>
          <w:szCs w:val="24"/>
        </w:rPr>
        <w:t>по схеме</w:t>
      </w:r>
      <w:r w:rsidRPr="00863DDC">
        <w:rPr>
          <w:rFonts w:ascii="Times New Roman" w:eastAsia="Batang" w:hAnsi="Times New Roman" w:cs="Times New Roman"/>
          <w:szCs w:val="24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схема сертификации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Дополнительная информация</w:t>
      </w:r>
      <w:r w:rsidRPr="00863DDC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:</w:t>
      </w:r>
      <w:r w:rsidRPr="00863DDC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обозначение стандартов, 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в</w:t>
      </w:r>
      <w:r w:rsidRPr="00863DDC">
        <w:rPr>
          <w:rFonts w:ascii="Times New Roman" w:eastAsia="Batang" w:hAnsi="Times New Roman" w:cs="Times New Roman"/>
          <w:sz w:val="16"/>
          <w:szCs w:val="16"/>
          <w:lang w:val="en-US" w:eastAsia="ar-SA"/>
        </w:rPr>
        <w:t> 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результате</w:t>
      </w: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применения которых на добровольной основе обеспечивается соблюдение требований (в случае если заявитель применяет указанные стандарты)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, условия и сроки хранения продукции, срок службы (годности), другое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Представленные документы: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lastRenderedPageBreak/>
        <w:t xml:space="preserve">свидетельство о государственной регистрации ЮЛ/договор на выполнение функций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УЛ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/ технические условия № «Наименование»/ спецификация/ технический каталог/ инструкция по эксплуатации/ сертификат соответствия системы менеджмента качества № от , выдан ОС , аттестат аккредитации № / оценка рисков/ обоснование безопасности/ протоколы испытаний № от , выданы ИЛ , аттестат аккредитации № / др.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keepNext/>
        <w:keepLines/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Заявитель обязуется: выполнять все обязанности, связанные с проведением работ по подтверждению соответствия, согласно действующему законодательству, обеспечивать стабильность сертифицированных характеристик продукции, маркировать продукцию Единым знаком обращения продукции на рынке Евразийского экономического союза/знаком соответствия/ знаком обращения на рынке, оплатить все расходы по проведению сертификации.</w:t>
      </w:r>
    </w:p>
    <w:p w:rsidR="00205812" w:rsidRPr="00863DDC" w:rsidRDefault="00205812" w:rsidP="00205812">
      <w:pPr>
        <w:keepNext/>
        <w:keepLines/>
        <w:spacing w:before="60"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Оставить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нужное</w:t>
      </w:r>
      <w:proofErr w:type="gramEnd"/>
    </w:p>
    <w:p w:rsidR="00205812" w:rsidRPr="00863DDC" w:rsidRDefault="00205812" w:rsidP="00205812">
      <w:pPr>
        <w:keepNext/>
        <w:keepLines/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14" w:type="dxa"/>
        <w:tblInd w:w="-901" w:type="dxa"/>
        <w:tblLook w:val="04A0"/>
      </w:tblPr>
      <w:tblGrid>
        <w:gridCol w:w="3402"/>
        <w:gridCol w:w="709"/>
        <w:gridCol w:w="2977"/>
        <w:gridCol w:w="3226"/>
      </w:tblGrid>
      <w:tr w:rsidR="00205812" w:rsidRPr="00863DDC" w:rsidTr="00000A8F">
        <w:trPr>
          <w:trHeight w:val="194"/>
        </w:trPr>
        <w:tc>
          <w:tcPr>
            <w:tcW w:w="3402" w:type="dxa"/>
            <w:hideMark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Руководитель</w:t>
            </w:r>
          </w:p>
        </w:tc>
        <w:tc>
          <w:tcPr>
            <w:tcW w:w="709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3226" w:type="dxa"/>
            <w:hideMark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 xml:space="preserve"> </w:t>
            </w:r>
          </w:p>
        </w:tc>
      </w:tr>
      <w:tr w:rsidR="00205812" w:rsidRPr="00863DDC" w:rsidTr="00000A8F">
        <w:trPr>
          <w:trHeight w:val="212"/>
        </w:trPr>
        <w:tc>
          <w:tcPr>
            <w:tcW w:w="3402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  <w:hideMark/>
          </w:tcPr>
          <w:p w:rsidR="00205812" w:rsidRPr="00863DDC" w:rsidRDefault="00205812" w:rsidP="00000A8F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26" w:type="dxa"/>
            <w:hideMark/>
          </w:tcPr>
          <w:p w:rsidR="00205812" w:rsidRPr="00863DDC" w:rsidRDefault="00205812" w:rsidP="00000A8F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205812" w:rsidRPr="00863DDC" w:rsidRDefault="00205812" w:rsidP="002058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205812" w:rsidRDefault="00205812" w:rsidP="00205812">
      <w:pPr>
        <w:keepNext/>
        <w:keepLines/>
        <w:spacing w:before="240"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М.П.</w:t>
      </w:r>
    </w:p>
    <w:p w:rsidR="00205812" w:rsidRDefault="00205812" w:rsidP="00205812">
      <w:pPr>
        <w:keepLines/>
        <w:overflowPunct w:val="0"/>
        <w:autoSpaceDE w:val="0"/>
        <w:autoSpaceDN w:val="0"/>
        <w:adjustRightInd w:val="0"/>
        <w:spacing w:after="0" w:line="240" w:lineRule="auto"/>
        <w:ind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BE3" w:rsidRDefault="00A76BE3"/>
    <w:sectPr w:rsidR="00A76BE3" w:rsidSect="00A7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812"/>
    <w:rsid w:val="001940F9"/>
    <w:rsid w:val="00205812"/>
    <w:rsid w:val="00517190"/>
    <w:rsid w:val="0052285D"/>
    <w:rsid w:val="00764BF4"/>
    <w:rsid w:val="00783D3F"/>
    <w:rsid w:val="00A76BE3"/>
    <w:rsid w:val="00B2287C"/>
    <w:rsid w:val="00ED7BCC"/>
    <w:rsid w:val="00F5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шапка"/>
    <w:basedOn w:val="a"/>
    <w:link w:val="a4"/>
    <w:qFormat/>
    <w:rsid w:val="00205812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Заявка шапка Знак"/>
    <w:basedOn w:val="a0"/>
    <w:link w:val="a3"/>
    <w:rsid w:val="002058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05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rt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1</cp:revision>
  <dcterms:created xsi:type="dcterms:W3CDTF">2024-07-22T08:13:00Z</dcterms:created>
  <dcterms:modified xsi:type="dcterms:W3CDTF">2024-07-22T08:18:00Z</dcterms:modified>
</cp:coreProperties>
</file>